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B837" w14:textId="77777777" w:rsidR="00882EDD" w:rsidRPr="003214AE" w:rsidRDefault="001151B2" w:rsidP="001151B2">
      <w:pPr>
        <w:jc w:val="center"/>
        <w:rPr>
          <w:rFonts w:ascii="Book Antiqua" w:hAnsi="Book Antiqua" w:cs="Arial"/>
          <w:b/>
          <w:bCs/>
          <w:sz w:val="28"/>
          <w:u w:val="single"/>
        </w:rPr>
      </w:pPr>
      <w:r w:rsidRPr="243D4665">
        <w:rPr>
          <w:rFonts w:ascii="Book Antiqua" w:hAnsi="Book Antiqua" w:cs="Arial"/>
          <w:b/>
          <w:bCs/>
          <w:sz w:val="32"/>
          <w:szCs w:val="32"/>
        </w:rPr>
        <w:t xml:space="preserve">                                      </w:t>
      </w:r>
      <w:r w:rsidR="00882EDD" w:rsidRPr="243D4665">
        <w:rPr>
          <w:rFonts w:ascii="Book Antiqua" w:hAnsi="Book Antiqua" w:cs="Arial"/>
          <w:b/>
          <w:bCs/>
          <w:sz w:val="32"/>
          <w:szCs w:val="32"/>
          <w:u w:val="single"/>
        </w:rPr>
        <w:t>Classroom Procedures</w:t>
      </w:r>
      <w:r w:rsidR="00882EDD" w:rsidRPr="243D4665">
        <w:rPr>
          <w:rFonts w:ascii="Book Antiqua" w:hAnsi="Book Antiqua" w:cs="Arial"/>
          <w:b/>
          <w:bCs/>
          <w:sz w:val="28"/>
          <w:szCs w:val="28"/>
          <w:u w:val="single"/>
        </w:rPr>
        <w:t xml:space="preserve"> </w:t>
      </w:r>
      <w:r w:rsidR="00882EDD" w:rsidRPr="243D4665">
        <w:rPr>
          <w:rFonts w:ascii="Book Antiqua" w:hAnsi="Book Antiqua" w:cs="Arial"/>
          <w:b/>
          <w:bCs/>
          <w:sz w:val="28"/>
          <w:szCs w:val="28"/>
        </w:rPr>
        <w:t xml:space="preserve"> </w:t>
      </w:r>
      <w:r w:rsidRPr="243D4665">
        <w:rPr>
          <w:rFonts w:ascii="Book Antiqua" w:hAnsi="Book Antiqua" w:cs="Arial"/>
          <w:b/>
          <w:bCs/>
          <w:sz w:val="28"/>
          <w:szCs w:val="28"/>
        </w:rPr>
        <w:t xml:space="preserve">             </w:t>
      </w:r>
      <w:r w:rsidR="00C8413D">
        <w:rPr>
          <w:noProof/>
        </w:rPr>
        <w:drawing>
          <wp:inline distT="0" distB="0" distL="0" distR="0" wp14:anchorId="222170B7" wp14:editId="392EC8D8">
            <wp:extent cx="12382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38250" cy="942975"/>
                    </a:xfrm>
                    <a:prstGeom prst="rect">
                      <a:avLst/>
                    </a:prstGeom>
                  </pic:spPr>
                </pic:pic>
              </a:graphicData>
            </a:graphic>
          </wp:inline>
        </w:drawing>
      </w:r>
    </w:p>
    <w:p w14:paraId="7A72260D" w14:textId="77777777" w:rsidR="003351EB" w:rsidRPr="003214AE" w:rsidRDefault="003351EB" w:rsidP="003351EB">
      <w:pPr>
        <w:rPr>
          <w:rFonts w:ascii="Book Antiqua" w:hAnsi="Book Antiqua" w:cs="Arial"/>
          <w:b/>
          <w:bCs/>
          <w:sz w:val="28"/>
        </w:rPr>
      </w:pPr>
    </w:p>
    <w:p w14:paraId="082ACD2E" w14:textId="77777777" w:rsidR="003351EB" w:rsidRPr="008042C8" w:rsidRDefault="003351EB" w:rsidP="003351EB">
      <w:pPr>
        <w:rPr>
          <w:rFonts w:ascii="Book Antiqua" w:hAnsi="Book Antiqua" w:cs="Arial"/>
        </w:rPr>
      </w:pPr>
      <w:r w:rsidRPr="008042C8">
        <w:rPr>
          <w:rFonts w:ascii="Book Antiqua" w:hAnsi="Book Antiqua" w:cs="Arial"/>
          <w:u w:val="single"/>
        </w:rPr>
        <w:t>Class Website</w:t>
      </w:r>
    </w:p>
    <w:p w14:paraId="6D0E10BC" w14:textId="77777777" w:rsidR="003351EB" w:rsidRPr="008042C8" w:rsidRDefault="003351EB" w:rsidP="003351EB">
      <w:pPr>
        <w:rPr>
          <w:rFonts w:ascii="Book Antiqua" w:hAnsi="Book Antiqua" w:cs="Arial"/>
        </w:rPr>
      </w:pPr>
    </w:p>
    <w:p w14:paraId="4FA4F0E2" w14:textId="2874E4E9" w:rsidR="003351EB" w:rsidRPr="008042C8" w:rsidRDefault="003351EB" w:rsidP="003351EB">
      <w:pPr>
        <w:rPr>
          <w:rFonts w:ascii="Book Antiqua" w:hAnsi="Book Antiqua" w:cs="Arial"/>
        </w:rPr>
      </w:pPr>
      <w:r w:rsidRPr="008042C8">
        <w:rPr>
          <w:rFonts w:ascii="Book Antiqua" w:hAnsi="Book Antiqua" w:cs="Arial"/>
        </w:rPr>
        <w:tab/>
        <w:t xml:space="preserve">Our class has a website that can be reached through the Foxborough Public </w:t>
      </w:r>
      <w:r w:rsidRPr="00616D37">
        <w:rPr>
          <w:rFonts w:ascii="Book Antiqua" w:hAnsi="Book Antiqua" w:cs="Arial"/>
        </w:rPr>
        <w:t xml:space="preserve">Schools website:  http://www.foxborough.k12.ma.us or directly:  </w:t>
      </w:r>
      <w:proofErr w:type="gramStart"/>
      <w:r w:rsidR="00616D37" w:rsidRPr="00616D37">
        <w:rPr>
          <w:rFonts w:ascii="Book Antiqua" w:hAnsi="Book Antiqua"/>
        </w:rPr>
        <w:t>http://</w:t>
      </w:r>
      <w:r w:rsidR="00907A0C">
        <w:rPr>
          <w:rFonts w:ascii="Book Antiqua" w:hAnsi="Book Antiqua"/>
        </w:rPr>
        <w:t>mrslutz207</w:t>
      </w:r>
      <w:r w:rsidR="00616D37" w:rsidRPr="00616D37">
        <w:rPr>
          <w:rFonts w:ascii="Book Antiqua" w:hAnsi="Book Antiqua"/>
        </w:rPr>
        <w:t>.weebly.com/</w:t>
      </w:r>
      <w:proofErr w:type="gramEnd"/>
    </w:p>
    <w:p w14:paraId="05BA0039" w14:textId="77777777" w:rsidR="003351EB" w:rsidRPr="008042C8" w:rsidRDefault="003351EB" w:rsidP="003351EB">
      <w:pPr>
        <w:rPr>
          <w:rFonts w:ascii="Book Antiqua" w:hAnsi="Book Antiqua" w:cs="Arial"/>
        </w:rPr>
      </w:pPr>
    </w:p>
    <w:p w14:paraId="4BA73052" w14:textId="555AC3E7" w:rsidR="003351EB" w:rsidRDefault="003351EB" w:rsidP="003351EB">
      <w:pPr>
        <w:rPr>
          <w:rFonts w:ascii="Book Antiqua" w:hAnsi="Book Antiqua" w:cs="Arial"/>
          <w:b/>
          <w:bCs/>
          <w:sz w:val="28"/>
        </w:rPr>
      </w:pPr>
      <w:r w:rsidRPr="008042C8">
        <w:rPr>
          <w:rFonts w:ascii="Book Antiqua" w:hAnsi="Book Antiqua" w:cs="Arial"/>
        </w:rPr>
        <w:t xml:space="preserve">I try to keep this site updated with news and information regarding coming events in fourth grade and our class activities.  Our class schedule is posted.  Student work may be posted throughout the year.  </w:t>
      </w:r>
      <w:r w:rsidRPr="003D0F39">
        <w:rPr>
          <w:rFonts w:ascii="Book Antiqua" w:hAnsi="Book Antiqua" w:cs="Arial"/>
          <w:b/>
          <w:bCs/>
        </w:rPr>
        <w:t>This list of procedures and information will be posted also under “Parents Need to Know</w:t>
      </w:r>
      <w:r w:rsidRPr="003D0F39">
        <w:rPr>
          <w:rFonts w:ascii="Book Antiqua" w:hAnsi="Book Antiqua" w:cs="Arial"/>
          <w:b/>
          <w:bCs/>
          <w:sz w:val="28"/>
        </w:rPr>
        <w:t>”.</w:t>
      </w:r>
      <w:r w:rsidR="008A5601">
        <w:rPr>
          <w:rFonts w:ascii="Book Antiqua" w:hAnsi="Book Antiqua" w:cs="Arial"/>
          <w:b/>
          <w:bCs/>
          <w:sz w:val="28"/>
        </w:rPr>
        <w:br/>
      </w:r>
    </w:p>
    <w:p w14:paraId="3BA1C659" w14:textId="77777777" w:rsidR="008A5601" w:rsidRDefault="008A5601" w:rsidP="008A5601">
      <w:pPr>
        <w:rPr>
          <w:rFonts w:ascii="Book Antiqua" w:hAnsi="Book Antiqua" w:cs="Arial"/>
          <w:u w:val="single"/>
        </w:rPr>
      </w:pPr>
      <w:r w:rsidRPr="00A226A3">
        <w:rPr>
          <w:rFonts w:ascii="Book Antiqua" w:hAnsi="Book Antiqua" w:cs="Arial"/>
          <w:u w:val="single"/>
        </w:rPr>
        <w:t>Seesaw</w:t>
      </w:r>
    </w:p>
    <w:p w14:paraId="48431B19" w14:textId="77777777" w:rsidR="008A5601" w:rsidRDefault="008A5601" w:rsidP="008A5601">
      <w:pPr>
        <w:rPr>
          <w:rFonts w:ascii="Book Antiqua" w:hAnsi="Book Antiqua" w:cs="Arial"/>
          <w:u w:val="single"/>
        </w:rPr>
      </w:pPr>
    </w:p>
    <w:p w14:paraId="5739631D" w14:textId="4D3FDDB6" w:rsidR="008A5601" w:rsidRPr="00A226A3" w:rsidRDefault="008A5601" w:rsidP="008A5601">
      <w:r>
        <w:rPr>
          <w:rFonts w:ascii="Book Antiqua" w:hAnsi="Book Antiqua" w:cs="Arial"/>
        </w:rPr>
        <w:tab/>
      </w:r>
      <w:r w:rsidRPr="000C4FB0">
        <w:rPr>
          <w:rFonts w:ascii="Book Antiqua" w:hAnsi="Book Antiqua" w:cs="Arial"/>
          <w:b/>
          <w:bCs/>
        </w:rPr>
        <w:t>Please watch for further communication regarding Seesaw</w:t>
      </w:r>
      <w:r>
        <w:rPr>
          <w:rFonts w:ascii="Book Antiqua" w:hAnsi="Book Antiqua" w:cs="Arial"/>
        </w:rPr>
        <w:t xml:space="preserve">. This will be the platform we will use to send out family communications and to give you snapshots </w:t>
      </w:r>
      <w:proofErr w:type="gramStart"/>
      <w:r>
        <w:rPr>
          <w:rFonts w:ascii="Book Antiqua" w:hAnsi="Book Antiqua" w:cs="Arial"/>
        </w:rPr>
        <w:t>into</w:t>
      </w:r>
      <w:proofErr w:type="gramEnd"/>
      <w:r>
        <w:rPr>
          <w:rFonts w:ascii="Book Antiqua" w:hAnsi="Book Antiqua" w:cs="Arial"/>
        </w:rPr>
        <w:t xml:space="preserve"> our daily classroom life! </w:t>
      </w:r>
      <w:r w:rsidRPr="000C4FB0">
        <w:rPr>
          <w:rFonts w:ascii="Segoe UI Emoji" w:eastAsia="Segoe UI Emoji" w:hAnsi="Segoe UI Emoji" w:cs="Segoe UI Emoji"/>
        </w:rPr>
        <w:t>😊</w:t>
      </w:r>
      <w:r>
        <w:br/>
      </w:r>
      <w:r>
        <w:rPr>
          <w:rFonts w:ascii="Book Antiqua" w:hAnsi="Book Antiqua" w:cs="Arial"/>
        </w:rPr>
        <w:tab/>
      </w:r>
    </w:p>
    <w:p w14:paraId="6D10A4D1" w14:textId="4E7E8566" w:rsidR="00882EDD" w:rsidRPr="008042C8" w:rsidRDefault="00882EDD">
      <w:pPr>
        <w:rPr>
          <w:rFonts w:ascii="Book Antiqua" w:hAnsi="Book Antiqua" w:cs="Arial"/>
          <w:u w:val="single"/>
        </w:rPr>
      </w:pPr>
      <w:r>
        <w:br/>
      </w:r>
      <w:r w:rsidRPr="243D4665">
        <w:rPr>
          <w:rFonts w:ascii="Book Antiqua" w:hAnsi="Book Antiqua" w:cs="Arial"/>
          <w:u w:val="single"/>
        </w:rPr>
        <w:t>Homework</w:t>
      </w:r>
    </w:p>
    <w:p w14:paraId="328FEA1A" w14:textId="77777777" w:rsidR="00882EDD" w:rsidRPr="008042C8" w:rsidRDefault="00882EDD">
      <w:pPr>
        <w:rPr>
          <w:rFonts w:ascii="Book Antiqua" w:hAnsi="Book Antiqua" w:cs="Arial"/>
          <w:u w:val="single"/>
        </w:rPr>
      </w:pPr>
    </w:p>
    <w:p w14:paraId="5614AACE" w14:textId="0D5FEDD2" w:rsidR="00882EDD" w:rsidRDefault="00882EDD">
      <w:r w:rsidRPr="008042C8">
        <w:rPr>
          <w:rFonts w:ascii="Book Antiqua" w:hAnsi="Book Antiqua" w:cs="Arial"/>
        </w:rPr>
        <w:tab/>
      </w:r>
      <w:r w:rsidR="19E2009F" w:rsidRPr="008042C8">
        <w:rPr>
          <w:rFonts w:ascii="Book Antiqua" w:hAnsi="Book Antiqua" w:cs="Arial"/>
        </w:rPr>
        <w:t>Daily math and reading h</w:t>
      </w:r>
      <w:r w:rsidRPr="008042C8">
        <w:rPr>
          <w:rFonts w:ascii="Book Antiqua" w:hAnsi="Book Antiqua" w:cs="Arial"/>
        </w:rPr>
        <w:t xml:space="preserve">omework </w:t>
      </w:r>
      <w:r w:rsidR="2FE47BAF" w:rsidRPr="008042C8">
        <w:rPr>
          <w:rFonts w:ascii="Book Antiqua" w:hAnsi="Book Antiqua" w:cs="Arial"/>
        </w:rPr>
        <w:t xml:space="preserve">are </w:t>
      </w:r>
      <w:r w:rsidRPr="243D4665">
        <w:rPr>
          <w:rFonts w:ascii="Book Antiqua" w:hAnsi="Book Antiqua" w:cs="Arial"/>
        </w:rPr>
        <w:t xml:space="preserve">given Monday through Thursday as a follow-up to what has been done in </w:t>
      </w:r>
      <w:r w:rsidR="57917613" w:rsidRPr="243D4665">
        <w:rPr>
          <w:rFonts w:ascii="Book Antiqua" w:hAnsi="Book Antiqua" w:cs="Arial"/>
        </w:rPr>
        <w:t>class</w:t>
      </w:r>
      <w:r w:rsidRPr="243D4665">
        <w:rPr>
          <w:rFonts w:ascii="Book Antiqua" w:hAnsi="Book Antiqua" w:cs="Arial"/>
        </w:rPr>
        <w:t xml:space="preserve">.  Assignments are posted </w:t>
      </w:r>
      <w:r w:rsidR="00DE4903">
        <w:rPr>
          <w:rFonts w:ascii="Book Antiqua" w:hAnsi="Book Antiqua" w:cs="Arial"/>
        </w:rPr>
        <w:t>in the classroom</w:t>
      </w:r>
      <w:r w:rsidRPr="008042C8">
        <w:rPr>
          <w:rFonts w:ascii="Book Antiqua" w:hAnsi="Book Antiqua" w:cs="Arial"/>
        </w:rPr>
        <w:t xml:space="preserve"> </w:t>
      </w:r>
      <w:r w:rsidR="2C9191A9" w:rsidRPr="008042C8">
        <w:rPr>
          <w:rFonts w:ascii="Book Antiqua" w:hAnsi="Book Antiqua" w:cs="Arial"/>
        </w:rPr>
        <w:t>on the homework board</w:t>
      </w:r>
      <w:r w:rsidRPr="008042C8">
        <w:rPr>
          <w:rFonts w:ascii="Book Antiqua" w:hAnsi="Book Antiqua" w:cs="Arial"/>
        </w:rPr>
        <w:t xml:space="preserve">.  Students are given </w:t>
      </w:r>
      <w:r w:rsidR="6DECAC77" w:rsidRPr="008042C8">
        <w:rPr>
          <w:rFonts w:ascii="Book Antiqua" w:hAnsi="Book Antiqua" w:cs="Arial"/>
        </w:rPr>
        <w:t>time at the end of the day</w:t>
      </w:r>
      <w:r w:rsidRPr="008042C8">
        <w:rPr>
          <w:rFonts w:ascii="Book Antiqua" w:hAnsi="Book Antiqua" w:cs="Arial"/>
        </w:rPr>
        <w:t xml:space="preserve"> to write</w:t>
      </w:r>
      <w:r w:rsidR="003214AE" w:rsidRPr="008042C8">
        <w:rPr>
          <w:rFonts w:ascii="Book Antiqua" w:hAnsi="Book Antiqua" w:cs="Arial"/>
        </w:rPr>
        <w:t xml:space="preserve"> down the assignments in their </w:t>
      </w:r>
      <w:r w:rsidR="4000B4AD" w:rsidRPr="008042C8">
        <w:rPr>
          <w:rFonts w:ascii="Book Antiqua" w:hAnsi="Book Antiqua" w:cs="Arial"/>
        </w:rPr>
        <w:t>a</w:t>
      </w:r>
      <w:r w:rsidRPr="008042C8">
        <w:rPr>
          <w:rFonts w:ascii="Book Antiqua" w:hAnsi="Book Antiqua" w:cs="Arial"/>
        </w:rPr>
        <w:t xml:space="preserve">gendas.  </w:t>
      </w:r>
      <w:r w:rsidR="005C6527" w:rsidRPr="008042C8">
        <w:rPr>
          <w:rFonts w:ascii="Book Antiqua" w:hAnsi="Book Antiqua" w:cs="Arial"/>
        </w:rPr>
        <w:t>Occasionally there may be homework over a weekend or vacation if there is a long-term project assigned.</w:t>
      </w:r>
      <w:r w:rsidR="005C6527">
        <w:rPr>
          <w:rFonts w:ascii="Book Antiqua" w:hAnsi="Book Antiqua" w:cs="Arial"/>
        </w:rPr>
        <w:t xml:space="preserve">  </w:t>
      </w:r>
      <w:r w:rsidRPr="008042C8">
        <w:rPr>
          <w:rFonts w:ascii="Book Antiqua" w:hAnsi="Book Antiqua" w:cs="Arial"/>
        </w:rPr>
        <w:t>A note will be sent home notifying parent</w:t>
      </w:r>
      <w:r w:rsidR="00AE16B7">
        <w:rPr>
          <w:rFonts w:ascii="Book Antiqua" w:hAnsi="Book Antiqua" w:cs="Arial"/>
        </w:rPr>
        <w:t>s or guardians</w:t>
      </w:r>
      <w:r w:rsidRPr="008042C8">
        <w:rPr>
          <w:rFonts w:ascii="Book Antiqua" w:hAnsi="Book Antiqua" w:cs="Arial"/>
        </w:rPr>
        <w:t xml:space="preserve"> if late</w:t>
      </w:r>
      <w:r w:rsidR="00C4484A">
        <w:rPr>
          <w:rFonts w:ascii="Book Antiqua" w:hAnsi="Book Antiqua" w:cs="Arial"/>
        </w:rPr>
        <w:t xml:space="preserve"> or missing</w:t>
      </w:r>
      <w:r w:rsidRPr="008042C8">
        <w:rPr>
          <w:rFonts w:ascii="Book Antiqua" w:hAnsi="Book Antiqua" w:cs="Arial"/>
        </w:rPr>
        <w:t xml:space="preserve"> homework becomes a problem.  The note must be signed by a parent</w:t>
      </w:r>
      <w:r w:rsidR="00AE16B7">
        <w:rPr>
          <w:rFonts w:ascii="Book Antiqua" w:hAnsi="Book Antiqua" w:cs="Arial"/>
        </w:rPr>
        <w:t>/guardian</w:t>
      </w:r>
      <w:r w:rsidRPr="008042C8">
        <w:rPr>
          <w:rFonts w:ascii="Book Antiqua" w:hAnsi="Book Antiqua" w:cs="Arial"/>
        </w:rPr>
        <w:t xml:space="preserve"> and returned</w:t>
      </w:r>
      <w:r w:rsidR="00BF69AA">
        <w:rPr>
          <w:rFonts w:ascii="Book Antiqua" w:hAnsi="Book Antiqua" w:cs="Arial"/>
        </w:rPr>
        <w:t>.  T</w:t>
      </w:r>
      <w:r w:rsidRPr="008042C8">
        <w:rPr>
          <w:rFonts w:ascii="Book Antiqua" w:hAnsi="Book Antiqua" w:cs="Arial"/>
        </w:rPr>
        <w:t xml:space="preserve">he </w:t>
      </w:r>
      <w:r w:rsidR="005C6527">
        <w:rPr>
          <w:rFonts w:ascii="Book Antiqua" w:hAnsi="Book Antiqua" w:cs="Arial"/>
        </w:rPr>
        <w:t xml:space="preserve">missing </w:t>
      </w:r>
      <w:r w:rsidRPr="008042C8">
        <w:rPr>
          <w:rFonts w:ascii="Book Antiqua" w:hAnsi="Book Antiqua" w:cs="Arial"/>
        </w:rPr>
        <w:t xml:space="preserve">assignment </w:t>
      </w:r>
      <w:r w:rsidR="00BF69AA">
        <w:rPr>
          <w:rFonts w:ascii="Book Antiqua" w:hAnsi="Book Antiqua" w:cs="Arial"/>
        </w:rPr>
        <w:t xml:space="preserve">must be </w:t>
      </w:r>
      <w:r w:rsidRPr="008042C8">
        <w:rPr>
          <w:rFonts w:ascii="Book Antiqua" w:hAnsi="Book Antiqua" w:cs="Arial"/>
        </w:rPr>
        <w:t>completed by the student</w:t>
      </w:r>
      <w:r w:rsidR="00BF69AA">
        <w:rPr>
          <w:rFonts w:ascii="Book Antiqua" w:hAnsi="Book Antiqua" w:cs="Arial"/>
        </w:rPr>
        <w:t xml:space="preserve"> either at home</w:t>
      </w:r>
      <w:r w:rsidR="005C6527">
        <w:rPr>
          <w:rFonts w:ascii="Book Antiqua" w:hAnsi="Book Antiqua" w:cs="Arial"/>
        </w:rPr>
        <w:t xml:space="preserve"> </w:t>
      </w:r>
      <w:r w:rsidR="00BF69AA">
        <w:rPr>
          <w:rFonts w:ascii="Book Antiqua" w:hAnsi="Book Antiqua" w:cs="Arial"/>
        </w:rPr>
        <w:t xml:space="preserve">or during </w:t>
      </w:r>
      <w:r w:rsidR="00DE4903">
        <w:rPr>
          <w:rFonts w:ascii="Book Antiqua" w:hAnsi="Book Antiqua" w:cs="Arial"/>
        </w:rPr>
        <w:t>another free time</w:t>
      </w:r>
      <w:r w:rsidRPr="008042C8">
        <w:rPr>
          <w:rFonts w:ascii="Book Antiqua" w:hAnsi="Book Antiqua" w:cs="Arial"/>
        </w:rPr>
        <w:t xml:space="preserve">. </w:t>
      </w:r>
      <w:r w:rsidR="130A2CA0" w:rsidRPr="008042C8">
        <w:rPr>
          <w:rFonts w:ascii="Book Antiqua" w:hAnsi="Book Antiqua" w:cs="Arial"/>
        </w:rPr>
        <w:t>The goal for the nightly homework is for students to receive extra practice in the skills they are learning in class. If homework is causing tears or extra frustration at home, please have your child bring in the problems and we can work on it together in class!</w:t>
      </w:r>
      <w:r>
        <w:br/>
      </w:r>
    </w:p>
    <w:p w14:paraId="71E985FD" w14:textId="77777777" w:rsidR="00451E0B" w:rsidRDefault="00451E0B">
      <w:pPr>
        <w:rPr>
          <w:rFonts w:ascii="Book Antiqua" w:hAnsi="Book Antiqua" w:cs="Arial"/>
        </w:rPr>
      </w:pPr>
    </w:p>
    <w:p w14:paraId="26C61CFE" w14:textId="77777777" w:rsidR="00451E0B" w:rsidRDefault="00451E0B">
      <w:pPr>
        <w:rPr>
          <w:rFonts w:ascii="Book Antiqua" w:hAnsi="Book Antiqua" w:cs="Arial"/>
          <w:u w:val="single"/>
        </w:rPr>
      </w:pPr>
      <w:r w:rsidRPr="00451E0B">
        <w:rPr>
          <w:rFonts w:ascii="Book Antiqua" w:hAnsi="Book Antiqua" w:cs="Arial"/>
          <w:u w:val="single"/>
        </w:rPr>
        <w:t>Open House</w:t>
      </w:r>
    </w:p>
    <w:p w14:paraId="19530D46" w14:textId="77777777" w:rsidR="00451E0B" w:rsidRDefault="00451E0B">
      <w:pPr>
        <w:rPr>
          <w:rFonts w:ascii="Book Antiqua" w:hAnsi="Book Antiqua" w:cs="Arial"/>
          <w:u w:val="single"/>
        </w:rPr>
      </w:pPr>
    </w:p>
    <w:p w14:paraId="47F64462" w14:textId="7465DFB7" w:rsidR="00451E0B" w:rsidRPr="00451E0B" w:rsidRDefault="00451E0B" w:rsidP="243D4665">
      <w:pPr>
        <w:rPr>
          <w:rFonts w:ascii="Book Antiqua" w:hAnsi="Book Antiqua" w:cs="Arial"/>
        </w:rPr>
      </w:pPr>
      <w:r>
        <w:rPr>
          <w:rFonts w:ascii="Book Antiqua" w:hAnsi="Book Antiqua" w:cs="Arial"/>
        </w:rPr>
        <w:tab/>
        <w:t>The Igo School will hold its annual Open House for parent</w:t>
      </w:r>
      <w:r w:rsidR="11364A97">
        <w:rPr>
          <w:rFonts w:ascii="Book Antiqua" w:hAnsi="Book Antiqua" w:cs="Arial"/>
        </w:rPr>
        <w:t>s/guardians</w:t>
      </w:r>
      <w:r>
        <w:rPr>
          <w:rFonts w:ascii="Book Antiqua" w:hAnsi="Book Antiqua" w:cs="Arial"/>
        </w:rPr>
        <w:t xml:space="preserve"> and students on September </w:t>
      </w:r>
      <w:r w:rsidR="00062F31">
        <w:rPr>
          <w:rFonts w:ascii="Book Antiqua" w:hAnsi="Book Antiqua" w:cs="Arial"/>
        </w:rPr>
        <w:t>1</w:t>
      </w:r>
      <w:r w:rsidR="000C1F95">
        <w:rPr>
          <w:rFonts w:ascii="Book Antiqua" w:hAnsi="Book Antiqua" w:cs="Arial"/>
        </w:rPr>
        <w:t>4</w:t>
      </w:r>
      <w:r w:rsidR="001A5001">
        <w:rPr>
          <w:rFonts w:ascii="Book Antiqua" w:hAnsi="Book Antiqua" w:cs="Arial"/>
        </w:rPr>
        <w:t xml:space="preserve">th from </w:t>
      </w:r>
      <w:r w:rsidR="002F7C48">
        <w:rPr>
          <w:rFonts w:ascii="Book Antiqua" w:hAnsi="Book Antiqua" w:cs="Arial"/>
        </w:rPr>
        <w:t>6:</w:t>
      </w:r>
      <w:r w:rsidR="00AE16B7">
        <w:rPr>
          <w:rFonts w:ascii="Book Antiqua" w:hAnsi="Book Antiqua" w:cs="Arial"/>
        </w:rPr>
        <w:t>0</w:t>
      </w:r>
      <w:r w:rsidR="002F7C48">
        <w:rPr>
          <w:rFonts w:ascii="Book Antiqua" w:hAnsi="Book Antiqua" w:cs="Arial"/>
        </w:rPr>
        <w:t>0</w:t>
      </w:r>
      <w:r w:rsidR="00DB64DE">
        <w:rPr>
          <w:rFonts w:ascii="Book Antiqua" w:hAnsi="Book Antiqua" w:cs="Arial"/>
        </w:rPr>
        <w:t xml:space="preserve"> P.M. to 7:</w:t>
      </w:r>
      <w:r w:rsidR="47C93D7E">
        <w:rPr>
          <w:rFonts w:ascii="Book Antiqua" w:hAnsi="Book Antiqua" w:cs="Arial"/>
        </w:rPr>
        <w:t>15</w:t>
      </w:r>
      <w:r>
        <w:rPr>
          <w:rFonts w:ascii="Book Antiqua" w:hAnsi="Book Antiqua" w:cs="Arial"/>
        </w:rPr>
        <w:t xml:space="preserve"> P.M.  </w:t>
      </w:r>
    </w:p>
    <w:p w14:paraId="0F9A9913" w14:textId="63A47ABB" w:rsidR="00451E0B" w:rsidRPr="00451E0B" w:rsidRDefault="070A5227" w:rsidP="243D4665">
      <w:pPr>
        <w:pStyle w:val="ListParagraph"/>
        <w:numPr>
          <w:ilvl w:val="0"/>
          <w:numId w:val="1"/>
        </w:numPr>
      </w:pPr>
      <w:r w:rsidRPr="243D4665">
        <w:rPr>
          <w:rFonts w:ascii="Century Gothic" w:eastAsia="Century Gothic" w:hAnsi="Century Gothic" w:cs="Century Gothic"/>
          <w:b/>
          <w:bCs/>
          <w:color w:val="212121"/>
          <w:sz w:val="22"/>
          <w:szCs w:val="22"/>
        </w:rPr>
        <w:t>6:00-6:30 Families with last names M-Z</w:t>
      </w:r>
    </w:p>
    <w:p w14:paraId="2230F778" w14:textId="746D38E7" w:rsidR="00451E0B" w:rsidRPr="00451E0B" w:rsidRDefault="070A5227" w:rsidP="243D4665">
      <w:pPr>
        <w:pStyle w:val="ListParagraph"/>
        <w:numPr>
          <w:ilvl w:val="0"/>
          <w:numId w:val="1"/>
        </w:numPr>
      </w:pPr>
      <w:r w:rsidRPr="243D4665">
        <w:rPr>
          <w:rFonts w:ascii="Century Gothic" w:eastAsia="Century Gothic" w:hAnsi="Century Gothic" w:cs="Century Gothic"/>
          <w:b/>
          <w:bCs/>
          <w:color w:val="212121"/>
          <w:sz w:val="22"/>
          <w:szCs w:val="22"/>
        </w:rPr>
        <w:t>6:45-7:15 Families with last names A-L</w:t>
      </w:r>
    </w:p>
    <w:p w14:paraId="4B92838B" w14:textId="77777777" w:rsidR="00B16E57" w:rsidRDefault="00B16E57">
      <w:pPr>
        <w:rPr>
          <w:rFonts w:ascii="Book Antiqua" w:hAnsi="Book Antiqua" w:cs="Arial"/>
        </w:rPr>
      </w:pPr>
    </w:p>
    <w:p w14:paraId="4ECD5A3D" w14:textId="77777777" w:rsidR="00B16E57" w:rsidRPr="008042C8" w:rsidRDefault="00B16E57" w:rsidP="00B16E57">
      <w:pPr>
        <w:rPr>
          <w:rFonts w:ascii="Book Antiqua" w:hAnsi="Book Antiqua" w:cs="Arial"/>
        </w:rPr>
      </w:pPr>
      <w:r w:rsidRPr="008042C8">
        <w:rPr>
          <w:rFonts w:ascii="Book Antiqua" w:hAnsi="Book Antiqua" w:cs="Arial"/>
          <w:u w:val="single"/>
        </w:rPr>
        <w:lastRenderedPageBreak/>
        <w:t>Parent/Teacher Conferences</w:t>
      </w:r>
    </w:p>
    <w:p w14:paraId="370BC1D5" w14:textId="77777777" w:rsidR="00B16E57" w:rsidRPr="008042C8" w:rsidRDefault="00B16E57" w:rsidP="00B16E57">
      <w:pPr>
        <w:rPr>
          <w:rFonts w:ascii="Book Antiqua" w:hAnsi="Book Antiqua" w:cs="Arial"/>
        </w:rPr>
      </w:pPr>
    </w:p>
    <w:p w14:paraId="04682EDB" w14:textId="1CA36974" w:rsidR="00B16E57" w:rsidRDefault="00B16E57" w:rsidP="00B16E57">
      <w:pPr>
        <w:rPr>
          <w:rFonts w:ascii="Book Antiqua" w:hAnsi="Book Antiqua" w:cs="Arial"/>
        </w:rPr>
      </w:pPr>
      <w:r w:rsidRPr="008042C8">
        <w:rPr>
          <w:rFonts w:ascii="Book Antiqua" w:hAnsi="Book Antiqua" w:cs="Arial"/>
        </w:rPr>
        <w:tab/>
        <w:t xml:space="preserve">Parent/Teacher conferences are scheduled for the afternoons of November </w:t>
      </w:r>
      <w:r w:rsidR="00027C54">
        <w:rPr>
          <w:rFonts w:ascii="Book Antiqua" w:hAnsi="Book Antiqua" w:cs="Arial"/>
        </w:rPr>
        <w:t>2</w:t>
      </w:r>
      <w:r w:rsidR="2F3747B0">
        <w:rPr>
          <w:rFonts w:ascii="Book Antiqua" w:hAnsi="Book Antiqua" w:cs="Arial"/>
        </w:rPr>
        <w:t>0</w:t>
      </w:r>
      <w:proofErr w:type="gramStart"/>
      <w:r w:rsidR="2F3747B0" w:rsidRPr="243D4665">
        <w:rPr>
          <w:rFonts w:ascii="Book Antiqua" w:hAnsi="Book Antiqua" w:cs="Arial"/>
          <w:vertAlign w:val="superscript"/>
        </w:rPr>
        <w:t>th</w:t>
      </w:r>
      <w:r w:rsidR="2F3747B0">
        <w:rPr>
          <w:rFonts w:ascii="Book Antiqua" w:hAnsi="Book Antiqua" w:cs="Arial"/>
        </w:rPr>
        <w:t xml:space="preserve">  </w:t>
      </w:r>
      <w:r w:rsidR="002F7C48">
        <w:rPr>
          <w:rFonts w:ascii="Book Antiqua" w:hAnsi="Book Antiqua" w:cs="Arial"/>
        </w:rPr>
        <w:t>and</w:t>
      </w:r>
      <w:proofErr w:type="gramEnd"/>
      <w:r w:rsidR="002F7C48">
        <w:rPr>
          <w:rFonts w:ascii="Book Antiqua" w:hAnsi="Book Antiqua" w:cs="Arial"/>
        </w:rPr>
        <w:t xml:space="preserve"> </w:t>
      </w:r>
      <w:r w:rsidR="00DE34E3">
        <w:rPr>
          <w:rFonts w:ascii="Book Antiqua" w:hAnsi="Book Antiqua" w:cs="Arial"/>
        </w:rPr>
        <w:t>2</w:t>
      </w:r>
      <w:r w:rsidR="737E16EF">
        <w:rPr>
          <w:rFonts w:ascii="Book Antiqua" w:hAnsi="Book Antiqua" w:cs="Arial"/>
        </w:rPr>
        <w:t>1</w:t>
      </w:r>
      <w:r w:rsidR="737E16EF" w:rsidRPr="243D4665">
        <w:rPr>
          <w:rFonts w:ascii="Book Antiqua" w:hAnsi="Book Antiqua" w:cs="Arial"/>
          <w:vertAlign w:val="superscript"/>
        </w:rPr>
        <w:t>st</w:t>
      </w:r>
      <w:r w:rsidRPr="008042C8">
        <w:rPr>
          <w:rFonts w:ascii="Book Antiqua" w:hAnsi="Book Antiqua" w:cs="Arial"/>
        </w:rPr>
        <w:t xml:space="preserve">, </w:t>
      </w:r>
      <w:r w:rsidR="00E05121">
        <w:rPr>
          <w:rFonts w:ascii="Book Antiqua" w:hAnsi="Book Antiqua" w:cs="Arial"/>
        </w:rPr>
        <w:t>Monday and Tuesday</w:t>
      </w:r>
      <w:r w:rsidRPr="008042C8">
        <w:rPr>
          <w:rFonts w:ascii="Book Antiqua" w:hAnsi="Book Antiqua" w:cs="Arial"/>
        </w:rPr>
        <w:t>.  A sign-up sheet will be available</w:t>
      </w:r>
      <w:r w:rsidR="001B558E">
        <w:rPr>
          <w:rFonts w:ascii="Book Antiqua" w:hAnsi="Book Antiqua" w:cs="Arial"/>
        </w:rPr>
        <w:t xml:space="preserve"> at Open H</w:t>
      </w:r>
      <w:r w:rsidRPr="008042C8">
        <w:rPr>
          <w:rFonts w:ascii="Book Antiqua" w:hAnsi="Book Antiqua" w:cs="Arial"/>
        </w:rPr>
        <w:t xml:space="preserve">ouse for scheduling an appointment.  If, for any reason, you feel the need to speak with me at </w:t>
      </w:r>
      <w:r w:rsidR="00C8413D" w:rsidRPr="008042C8">
        <w:rPr>
          <w:rFonts w:ascii="Book Antiqua" w:hAnsi="Book Antiqua" w:cs="Arial"/>
        </w:rPr>
        <w:t>any time</w:t>
      </w:r>
      <w:r w:rsidRPr="008042C8">
        <w:rPr>
          <w:rFonts w:ascii="Book Antiqua" w:hAnsi="Book Antiqua" w:cs="Arial"/>
        </w:rPr>
        <w:t xml:space="preserve"> during the school year, please feel free to call, email,</w:t>
      </w:r>
      <w:r w:rsidR="359DDE14" w:rsidRPr="008042C8">
        <w:rPr>
          <w:rFonts w:ascii="Book Antiqua" w:hAnsi="Book Antiqua" w:cs="Arial"/>
        </w:rPr>
        <w:t xml:space="preserve"> Seesaw message,</w:t>
      </w:r>
      <w:r w:rsidRPr="008042C8">
        <w:rPr>
          <w:rFonts w:ascii="Book Antiqua" w:hAnsi="Book Antiqua" w:cs="Arial"/>
        </w:rPr>
        <w:t xml:space="preserve"> or send in a note.  My phone number is 508-543-</w:t>
      </w:r>
      <w:proofErr w:type="gramStart"/>
      <w:r w:rsidRPr="008042C8">
        <w:rPr>
          <w:rFonts w:ascii="Book Antiqua" w:hAnsi="Book Antiqua" w:cs="Arial"/>
        </w:rPr>
        <w:t>1680</w:t>
      </w:r>
      <w:r>
        <w:rPr>
          <w:rFonts w:ascii="Book Antiqua" w:hAnsi="Book Antiqua" w:cs="Arial"/>
        </w:rPr>
        <w:t xml:space="preserve"> </w:t>
      </w:r>
      <w:r w:rsidR="00616D37">
        <w:rPr>
          <w:rFonts w:ascii="Book Antiqua" w:hAnsi="Book Antiqua" w:cs="Arial"/>
        </w:rPr>
        <w:t xml:space="preserve"> ext.</w:t>
      </w:r>
      <w:proofErr w:type="gramEnd"/>
      <w:r w:rsidR="00616D37">
        <w:rPr>
          <w:rFonts w:ascii="Book Antiqua" w:hAnsi="Book Antiqua" w:cs="Arial"/>
        </w:rPr>
        <w:t xml:space="preserve"> </w:t>
      </w:r>
      <w:r w:rsidR="00494072">
        <w:rPr>
          <w:rFonts w:ascii="Book Antiqua" w:hAnsi="Book Antiqua" w:cs="Arial"/>
        </w:rPr>
        <w:t>51</w:t>
      </w:r>
      <w:r w:rsidR="00616D37">
        <w:rPr>
          <w:rFonts w:ascii="Book Antiqua" w:hAnsi="Book Antiqua" w:cs="Arial"/>
        </w:rPr>
        <w:t>207</w:t>
      </w:r>
      <w:r w:rsidRPr="008042C8">
        <w:rPr>
          <w:rFonts w:ascii="Book Antiqua" w:hAnsi="Book Antiqua" w:cs="Arial"/>
        </w:rPr>
        <w:t xml:space="preserve">.  My email address is:  </w:t>
      </w:r>
      <w:hyperlink r:id="rId8" w:history="1">
        <w:r w:rsidR="00027C54" w:rsidRPr="00286256">
          <w:rPr>
            <w:rStyle w:val="Hyperlink"/>
            <w:rFonts w:ascii="Book Antiqua" w:hAnsi="Book Antiqua" w:cs="Arial"/>
          </w:rPr>
          <w:t>Lutzc@foxborough.k12.ma.us</w:t>
        </w:r>
      </w:hyperlink>
      <w:r w:rsidR="008A5601">
        <w:rPr>
          <w:rFonts w:ascii="Book Antiqua" w:hAnsi="Book Antiqua" w:cs="Arial"/>
        </w:rPr>
        <w:br/>
      </w:r>
    </w:p>
    <w:p w14:paraId="2BDA3BDC" w14:textId="77777777" w:rsidR="008042C8" w:rsidRPr="008042C8" w:rsidRDefault="00514F59">
      <w:pPr>
        <w:rPr>
          <w:rFonts w:ascii="Book Antiqua" w:hAnsi="Book Antiqua" w:cs="Arial"/>
          <w:u w:val="single"/>
        </w:rPr>
      </w:pPr>
      <w:r>
        <w:rPr>
          <w:rFonts w:ascii="Book Antiqua" w:hAnsi="Book Antiqua" w:cs="Arial"/>
          <w:u w:val="single"/>
        </w:rPr>
        <w:t>Snack</w:t>
      </w:r>
    </w:p>
    <w:p w14:paraId="6E373884" w14:textId="38199E9D" w:rsidR="00882EDD" w:rsidRDefault="008042C8">
      <w:r w:rsidRPr="008042C8">
        <w:rPr>
          <w:rFonts w:ascii="Book Antiqua" w:hAnsi="Book Antiqua" w:cs="Arial"/>
        </w:rPr>
        <w:tab/>
        <w:t>Our lunch in fourth grade is not until 1:10 PM</w:t>
      </w:r>
      <w:r w:rsidR="0015284F">
        <w:rPr>
          <w:rFonts w:ascii="Book Antiqua" w:hAnsi="Book Antiqua" w:cs="Arial"/>
        </w:rPr>
        <w:t xml:space="preserve"> and by this time stomachs are growling</w:t>
      </w:r>
      <w:r w:rsidRPr="008042C8">
        <w:rPr>
          <w:rFonts w:ascii="Book Antiqua" w:hAnsi="Book Antiqua" w:cs="Arial"/>
        </w:rPr>
        <w:t>, so we will have 10-minute snack time in the morning.  Please pack a healthy snack for your child each day to help her/him remain energized and focused all morning long.</w:t>
      </w:r>
      <w:r w:rsidR="003764D2">
        <w:rPr>
          <w:rFonts w:ascii="Book Antiqua" w:hAnsi="Book Antiqua" w:cs="Arial"/>
        </w:rPr>
        <w:t xml:space="preserve"> Please do NOT send a snack that contains </w:t>
      </w:r>
      <w:r w:rsidR="00514F59">
        <w:rPr>
          <w:rFonts w:ascii="Book Antiqua" w:hAnsi="Book Antiqua" w:cs="Arial"/>
        </w:rPr>
        <w:t>PEANUTS</w:t>
      </w:r>
      <w:r w:rsidR="003764D2">
        <w:rPr>
          <w:rFonts w:ascii="Book Antiqua" w:hAnsi="Book Antiqua" w:cs="Arial"/>
        </w:rPr>
        <w:t xml:space="preserve"> to class</w:t>
      </w:r>
      <w:r w:rsidR="00BF092E">
        <w:rPr>
          <w:rFonts w:ascii="Book Antiqua" w:hAnsi="Book Antiqua" w:cs="Arial"/>
        </w:rPr>
        <w:t xml:space="preserve"> </w:t>
      </w:r>
      <w:r w:rsidR="003764D2">
        <w:rPr>
          <w:rFonts w:ascii="Book Antiqua" w:hAnsi="Book Antiqua" w:cs="Arial"/>
        </w:rPr>
        <w:t xml:space="preserve">as we </w:t>
      </w:r>
      <w:r w:rsidR="28E130E2">
        <w:rPr>
          <w:rFonts w:ascii="Book Antiqua" w:hAnsi="Book Antiqua" w:cs="Arial"/>
        </w:rPr>
        <w:t>are</w:t>
      </w:r>
      <w:r w:rsidR="003764D2">
        <w:rPr>
          <w:rFonts w:ascii="Book Antiqua" w:hAnsi="Book Antiqua" w:cs="Arial"/>
        </w:rPr>
        <w:t xml:space="preserve"> a peanut</w:t>
      </w:r>
      <w:r w:rsidR="7B6E8F87">
        <w:rPr>
          <w:rFonts w:ascii="Book Antiqua" w:hAnsi="Book Antiqua" w:cs="Arial"/>
        </w:rPr>
        <w:t xml:space="preserve"> free school.</w:t>
      </w:r>
      <w:r w:rsidR="00DB338F">
        <w:rPr>
          <w:rFonts w:ascii="Book Antiqua" w:hAnsi="Book Antiqua" w:cs="Arial"/>
        </w:rPr>
        <w:t xml:space="preserve"> </w:t>
      </w:r>
    </w:p>
    <w:p w14:paraId="155C4B59" w14:textId="10C35014" w:rsidR="00154CEE" w:rsidRDefault="00154CEE">
      <w:pPr>
        <w:rPr>
          <w:rFonts w:ascii="Book Antiqua" w:hAnsi="Book Antiqua" w:cs="Arial"/>
        </w:rPr>
      </w:pPr>
    </w:p>
    <w:p w14:paraId="2FE3D254" w14:textId="319E69FD" w:rsidR="00154CEE" w:rsidRDefault="00154CEE">
      <w:pPr>
        <w:rPr>
          <w:rFonts w:ascii="Book Antiqua" w:hAnsi="Book Antiqua" w:cs="Arial"/>
          <w:u w:val="single"/>
        </w:rPr>
      </w:pPr>
      <w:r w:rsidRPr="00154CEE">
        <w:rPr>
          <w:rFonts w:ascii="Book Antiqua" w:hAnsi="Book Antiqua" w:cs="Arial"/>
          <w:u w:val="single"/>
        </w:rPr>
        <w:t>Water bottle</w:t>
      </w:r>
    </w:p>
    <w:p w14:paraId="2554D785" w14:textId="31513144" w:rsidR="00154CEE" w:rsidRDefault="00154CEE">
      <w:pPr>
        <w:rPr>
          <w:rFonts w:ascii="Book Antiqua" w:hAnsi="Book Antiqua" w:cs="Arial"/>
          <w:u w:val="single"/>
        </w:rPr>
      </w:pPr>
    </w:p>
    <w:p w14:paraId="41C5E3A6" w14:textId="27179E75" w:rsidR="00A226A3" w:rsidRPr="00A226A3" w:rsidRDefault="00806078" w:rsidP="008A5601">
      <w:pPr>
        <w:ind w:firstLine="720"/>
        <w:rPr>
          <w:rFonts w:ascii="Book Antiqua" w:hAnsi="Book Antiqua" w:cs="Arial"/>
        </w:rPr>
      </w:pPr>
      <w:r w:rsidRPr="243D4665">
        <w:rPr>
          <w:rFonts w:ascii="Book Antiqua" w:hAnsi="Book Antiqua" w:cs="Arial"/>
        </w:rPr>
        <w:t>Please send your child in with a water bottle each day! The kids work very hard all day long and should be staying hydrated throughout the day.</w:t>
      </w:r>
      <w:r>
        <w:br/>
      </w:r>
    </w:p>
    <w:p w14:paraId="517E1AF5" w14:textId="77777777" w:rsidR="269EADD1" w:rsidRDefault="269EADD1" w:rsidP="243D4665">
      <w:pPr>
        <w:rPr>
          <w:rFonts w:ascii="Book Antiqua" w:hAnsi="Book Antiqua" w:cs="Arial"/>
          <w:u w:val="single"/>
        </w:rPr>
      </w:pPr>
      <w:r w:rsidRPr="243D4665">
        <w:rPr>
          <w:rFonts w:ascii="Book Antiqua" w:hAnsi="Book Antiqua" w:cs="Arial"/>
          <w:u w:val="single"/>
        </w:rPr>
        <w:t>Holiday Parties</w:t>
      </w:r>
    </w:p>
    <w:p w14:paraId="588F14DA" w14:textId="77777777" w:rsidR="243D4665" w:rsidRDefault="243D4665" w:rsidP="243D4665">
      <w:pPr>
        <w:rPr>
          <w:rFonts w:ascii="Book Antiqua" w:hAnsi="Book Antiqua" w:cs="Arial"/>
          <w:u w:val="single"/>
        </w:rPr>
      </w:pPr>
    </w:p>
    <w:p w14:paraId="27B6FEBE" w14:textId="11588778" w:rsidR="269EADD1" w:rsidRDefault="269EADD1" w:rsidP="243D4665">
      <w:pPr>
        <w:ind w:firstLine="720"/>
        <w:rPr>
          <w:rFonts w:ascii="Book Antiqua" w:hAnsi="Book Antiqua" w:cs="Arial"/>
        </w:rPr>
      </w:pPr>
      <w:r w:rsidRPr="243D4665">
        <w:rPr>
          <w:rFonts w:ascii="Book Antiqua" w:hAnsi="Book Antiqua" w:cs="Arial"/>
        </w:rPr>
        <w:t xml:space="preserve">There will be a classroom celebration preceding the start of the December holiday break and an End-of-the-Year celebration on or near the last day of school.  Our Room Parents will </w:t>
      </w:r>
      <w:proofErr w:type="gramStart"/>
      <w:r w:rsidRPr="243D4665">
        <w:rPr>
          <w:rFonts w:ascii="Book Antiqua" w:hAnsi="Book Antiqua" w:cs="Arial"/>
        </w:rPr>
        <w:t>be in charge of</w:t>
      </w:r>
      <w:proofErr w:type="gramEnd"/>
      <w:r w:rsidRPr="243D4665">
        <w:rPr>
          <w:rFonts w:ascii="Book Antiqua" w:hAnsi="Book Antiqua" w:cs="Arial"/>
        </w:rPr>
        <w:t xml:space="preserve"> helping to organize the celebrations and asking families for donations.  These plans may change as our school guidelines change!  More information to follow. </w:t>
      </w:r>
      <w:r w:rsidRPr="243D4665">
        <w:rPr>
          <w:rFonts w:ascii="Book Antiqua" w:hAnsi="Book Antiqua" w:cs="Arial"/>
          <w:b/>
          <w:bCs/>
        </w:rPr>
        <w:t xml:space="preserve">Look for a signup sheet at </w:t>
      </w:r>
      <w:proofErr w:type="gramStart"/>
      <w:r w:rsidRPr="243D4665">
        <w:rPr>
          <w:rFonts w:ascii="Book Antiqua" w:hAnsi="Book Antiqua" w:cs="Arial"/>
          <w:b/>
          <w:bCs/>
        </w:rPr>
        <w:t>open</w:t>
      </w:r>
      <w:proofErr w:type="gramEnd"/>
      <w:r w:rsidRPr="243D4665">
        <w:rPr>
          <w:rFonts w:ascii="Book Antiqua" w:hAnsi="Book Antiqua" w:cs="Arial"/>
          <w:b/>
          <w:bCs/>
        </w:rPr>
        <w:t xml:space="preserve"> house!</w:t>
      </w:r>
      <w:r w:rsidRPr="243D4665">
        <w:rPr>
          <w:rFonts w:ascii="Book Antiqua" w:hAnsi="Book Antiqua" w:cs="Arial"/>
        </w:rPr>
        <w:t xml:space="preserve"> </w:t>
      </w:r>
    </w:p>
    <w:p w14:paraId="316D670C" w14:textId="1FE8288F" w:rsidR="243D4665" w:rsidRDefault="243D4665" w:rsidP="243D4665">
      <w:pPr>
        <w:rPr>
          <w:rFonts w:ascii="Book Antiqua" w:hAnsi="Book Antiqua" w:cs="Arial"/>
        </w:rPr>
      </w:pPr>
    </w:p>
    <w:p w14:paraId="61F84B3A" w14:textId="77777777" w:rsidR="269EADD1" w:rsidRDefault="269EADD1" w:rsidP="243D4665">
      <w:pPr>
        <w:rPr>
          <w:rFonts w:ascii="Book Antiqua" w:hAnsi="Book Antiqua" w:cs="Arial"/>
          <w:u w:val="single"/>
        </w:rPr>
      </w:pPr>
      <w:r w:rsidRPr="243D4665">
        <w:rPr>
          <w:rFonts w:ascii="Book Antiqua" w:hAnsi="Book Antiqua" w:cs="Arial"/>
          <w:u w:val="single"/>
        </w:rPr>
        <w:t>Birthdays</w:t>
      </w:r>
    </w:p>
    <w:p w14:paraId="7DB25581" w14:textId="77777777" w:rsidR="243D4665" w:rsidRDefault="243D4665" w:rsidP="243D4665">
      <w:pPr>
        <w:rPr>
          <w:rFonts w:ascii="Book Antiqua" w:hAnsi="Book Antiqua" w:cs="Arial"/>
          <w:u w:val="single"/>
        </w:rPr>
      </w:pPr>
    </w:p>
    <w:p w14:paraId="4E848C76" w14:textId="59DB1B9D" w:rsidR="269EADD1" w:rsidRDefault="269EADD1" w:rsidP="243D4665">
      <w:pPr>
        <w:ind w:firstLine="720"/>
        <w:rPr>
          <w:rFonts w:ascii="Book Antiqua" w:hAnsi="Book Antiqua" w:cs="Arial"/>
        </w:rPr>
      </w:pPr>
      <w:r w:rsidRPr="243D4665">
        <w:rPr>
          <w:rFonts w:ascii="Book Antiqua" w:hAnsi="Book Antiqua" w:cs="Arial"/>
        </w:rPr>
        <w:t xml:space="preserve">Due to the increasing number of food allergies in the classroom and throughout the school, food is not allowed in the classrooms for birthday celebrations.  We will recognize a child’s birthday with well wishes and a song.  If your child wishes to share something with his or her classmates to celebrate a birthday, he or she can </w:t>
      </w:r>
      <w:proofErr w:type="gramStart"/>
      <w:r w:rsidRPr="243D4665">
        <w:rPr>
          <w:rFonts w:ascii="Book Antiqua" w:hAnsi="Book Antiqua" w:cs="Arial"/>
        </w:rPr>
        <w:t>bring in</w:t>
      </w:r>
      <w:proofErr w:type="gramEnd"/>
      <w:r w:rsidRPr="243D4665">
        <w:rPr>
          <w:rFonts w:ascii="Book Antiqua" w:hAnsi="Book Antiqua" w:cs="Arial"/>
        </w:rPr>
        <w:t xml:space="preserve"> special pencils, erasers, etc. for each child in the classroom, but this is not a requirement.  We currently have 20 students in the class.</w:t>
      </w:r>
    </w:p>
    <w:sectPr w:rsidR="269EADD1" w:rsidSect="001151B2">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E4DD" w14:textId="77777777" w:rsidR="00DC3438" w:rsidRDefault="00DC3438" w:rsidP="001151B2">
      <w:r>
        <w:separator/>
      </w:r>
    </w:p>
  </w:endnote>
  <w:endnote w:type="continuationSeparator" w:id="0">
    <w:p w14:paraId="73782F69" w14:textId="77777777" w:rsidR="00DC3438" w:rsidRDefault="00DC3438" w:rsidP="001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1F41" w14:textId="77777777" w:rsidR="00DC3438" w:rsidRDefault="00DC3438" w:rsidP="001151B2">
      <w:r>
        <w:separator/>
      </w:r>
    </w:p>
  </w:footnote>
  <w:footnote w:type="continuationSeparator" w:id="0">
    <w:p w14:paraId="14D3FB32" w14:textId="77777777" w:rsidR="00DC3438" w:rsidRDefault="00DC3438" w:rsidP="001151B2">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7263"/>
    <w:multiLevelType w:val="hybridMultilevel"/>
    <w:tmpl w:val="270C55FC"/>
    <w:lvl w:ilvl="0" w:tplc="13A8646C">
      <w:start w:val="1"/>
      <w:numFmt w:val="bullet"/>
      <w:lvlText w:val=""/>
      <w:lvlJc w:val="left"/>
      <w:pPr>
        <w:ind w:left="720" w:hanging="360"/>
      </w:pPr>
      <w:rPr>
        <w:rFonts w:ascii="Symbol" w:hAnsi="Symbol" w:hint="default"/>
      </w:rPr>
    </w:lvl>
    <w:lvl w:ilvl="1" w:tplc="F75C4042">
      <w:start w:val="1"/>
      <w:numFmt w:val="bullet"/>
      <w:lvlText w:val="o"/>
      <w:lvlJc w:val="left"/>
      <w:pPr>
        <w:ind w:left="1440" w:hanging="360"/>
      </w:pPr>
      <w:rPr>
        <w:rFonts w:ascii="Courier New" w:hAnsi="Courier New" w:hint="default"/>
      </w:rPr>
    </w:lvl>
    <w:lvl w:ilvl="2" w:tplc="AAD2E04E">
      <w:start w:val="1"/>
      <w:numFmt w:val="bullet"/>
      <w:lvlText w:val=""/>
      <w:lvlJc w:val="left"/>
      <w:pPr>
        <w:ind w:left="2160" w:hanging="360"/>
      </w:pPr>
      <w:rPr>
        <w:rFonts w:ascii="Wingdings" w:hAnsi="Wingdings" w:hint="default"/>
      </w:rPr>
    </w:lvl>
    <w:lvl w:ilvl="3" w:tplc="C798A456">
      <w:start w:val="1"/>
      <w:numFmt w:val="bullet"/>
      <w:lvlText w:val=""/>
      <w:lvlJc w:val="left"/>
      <w:pPr>
        <w:ind w:left="2880" w:hanging="360"/>
      </w:pPr>
      <w:rPr>
        <w:rFonts w:ascii="Symbol" w:hAnsi="Symbol" w:hint="default"/>
      </w:rPr>
    </w:lvl>
    <w:lvl w:ilvl="4" w:tplc="F182A290">
      <w:start w:val="1"/>
      <w:numFmt w:val="bullet"/>
      <w:lvlText w:val="o"/>
      <w:lvlJc w:val="left"/>
      <w:pPr>
        <w:ind w:left="3600" w:hanging="360"/>
      </w:pPr>
      <w:rPr>
        <w:rFonts w:ascii="Courier New" w:hAnsi="Courier New" w:hint="default"/>
      </w:rPr>
    </w:lvl>
    <w:lvl w:ilvl="5" w:tplc="D81A1476">
      <w:start w:val="1"/>
      <w:numFmt w:val="bullet"/>
      <w:lvlText w:val=""/>
      <w:lvlJc w:val="left"/>
      <w:pPr>
        <w:ind w:left="4320" w:hanging="360"/>
      </w:pPr>
      <w:rPr>
        <w:rFonts w:ascii="Wingdings" w:hAnsi="Wingdings" w:hint="default"/>
      </w:rPr>
    </w:lvl>
    <w:lvl w:ilvl="6" w:tplc="64A443CA">
      <w:start w:val="1"/>
      <w:numFmt w:val="bullet"/>
      <w:lvlText w:val=""/>
      <w:lvlJc w:val="left"/>
      <w:pPr>
        <w:ind w:left="5040" w:hanging="360"/>
      </w:pPr>
      <w:rPr>
        <w:rFonts w:ascii="Symbol" w:hAnsi="Symbol" w:hint="default"/>
      </w:rPr>
    </w:lvl>
    <w:lvl w:ilvl="7" w:tplc="00C4D206">
      <w:start w:val="1"/>
      <w:numFmt w:val="bullet"/>
      <w:lvlText w:val="o"/>
      <w:lvlJc w:val="left"/>
      <w:pPr>
        <w:ind w:left="5760" w:hanging="360"/>
      </w:pPr>
      <w:rPr>
        <w:rFonts w:ascii="Courier New" w:hAnsi="Courier New" w:hint="default"/>
      </w:rPr>
    </w:lvl>
    <w:lvl w:ilvl="8" w:tplc="C262D144">
      <w:start w:val="1"/>
      <w:numFmt w:val="bullet"/>
      <w:lvlText w:val=""/>
      <w:lvlJc w:val="left"/>
      <w:pPr>
        <w:ind w:left="6480" w:hanging="360"/>
      </w:pPr>
      <w:rPr>
        <w:rFonts w:ascii="Wingdings" w:hAnsi="Wingdings" w:hint="default"/>
      </w:rPr>
    </w:lvl>
  </w:abstractNum>
  <w:num w:numId="1" w16cid:durableId="63795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AE"/>
    <w:rsid w:val="00001F5A"/>
    <w:rsid w:val="00027C54"/>
    <w:rsid w:val="00031A8A"/>
    <w:rsid w:val="00062F31"/>
    <w:rsid w:val="000C1F95"/>
    <w:rsid w:val="000C4FB0"/>
    <w:rsid w:val="001151B2"/>
    <w:rsid w:val="0015284F"/>
    <w:rsid w:val="00154CEE"/>
    <w:rsid w:val="0018633B"/>
    <w:rsid w:val="001A5001"/>
    <w:rsid w:val="001B3FFB"/>
    <w:rsid w:val="001B558E"/>
    <w:rsid w:val="00291FAE"/>
    <w:rsid w:val="002F0939"/>
    <w:rsid w:val="002F7C48"/>
    <w:rsid w:val="003214AE"/>
    <w:rsid w:val="003351EB"/>
    <w:rsid w:val="00373D75"/>
    <w:rsid w:val="003764D2"/>
    <w:rsid w:val="003D0F39"/>
    <w:rsid w:val="003E6C9C"/>
    <w:rsid w:val="003F4A0F"/>
    <w:rsid w:val="00451E0B"/>
    <w:rsid w:val="00494072"/>
    <w:rsid w:val="004A7DE9"/>
    <w:rsid w:val="005064F9"/>
    <w:rsid w:val="00514F59"/>
    <w:rsid w:val="00546C46"/>
    <w:rsid w:val="0057573A"/>
    <w:rsid w:val="005A6AAD"/>
    <w:rsid w:val="005C6527"/>
    <w:rsid w:val="00616D37"/>
    <w:rsid w:val="00676FD0"/>
    <w:rsid w:val="006C3DBE"/>
    <w:rsid w:val="007303FC"/>
    <w:rsid w:val="00756BC7"/>
    <w:rsid w:val="007657D5"/>
    <w:rsid w:val="007A731B"/>
    <w:rsid w:val="007D1CF9"/>
    <w:rsid w:val="00802A70"/>
    <w:rsid w:val="008042C8"/>
    <w:rsid w:val="00806078"/>
    <w:rsid w:val="00815DEA"/>
    <w:rsid w:val="00867E2C"/>
    <w:rsid w:val="00882EDD"/>
    <w:rsid w:val="008A5601"/>
    <w:rsid w:val="00907A0C"/>
    <w:rsid w:val="00926BF7"/>
    <w:rsid w:val="0093416E"/>
    <w:rsid w:val="009938EA"/>
    <w:rsid w:val="00A226A3"/>
    <w:rsid w:val="00A32BE8"/>
    <w:rsid w:val="00AA13DA"/>
    <w:rsid w:val="00AE16B7"/>
    <w:rsid w:val="00AF44A3"/>
    <w:rsid w:val="00B16E57"/>
    <w:rsid w:val="00B975B9"/>
    <w:rsid w:val="00BF092E"/>
    <w:rsid w:val="00BF69AA"/>
    <w:rsid w:val="00C242ED"/>
    <w:rsid w:val="00C4484A"/>
    <w:rsid w:val="00C8413D"/>
    <w:rsid w:val="00CA7681"/>
    <w:rsid w:val="00CF788C"/>
    <w:rsid w:val="00D76E3B"/>
    <w:rsid w:val="00DB338F"/>
    <w:rsid w:val="00DB64DE"/>
    <w:rsid w:val="00DC3438"/>
    <w:rsid w:val="00DE34E3"/>
    <w:rsid w:val="00DE4903"/>
    <w:rsid w:val="00E05121"/>
    <w:rsid w:val="00E26B50"/>
    <w:rsid w:val="00E46C69"/>
    <w:rsid w:val="00E6445E"/>
    <w:rsid w:val="00E805C2"/>
    <w:rsid w:val="00E868A6"/>
    <w:rsid w:val="00F20941"/>
    <w:rsid w:val="00F3138F"/>
    <w:rsid w:val="00F70194"/>
    <w:rsid w:val="00F870F1"/>
    <w:rsid w:val="00F9419F"/>
    <w:rsid w:val="00FF03D7"/>
    <w:rsid w:val="00FF2228"/>
    <w:rsid w:val="01543C25"/>
    <w:rsid w:val="053E6791"/>
    <w:rsid w:val="070A5227"/>
    <w:rsid w:val="0D54004F"/>
    <w:rsid w:val="0E5D5ECF"/>
    <w:rsid w:val="0F2911D6"/>
    <w:rsid w:val="11364A97"/>
    <w:rsid w:val="130A2CA0"/>
    <w:rsid w:val="14D95A0F"/>
    <w:rsid w:val="16EC3774"/>
    <w:rsid w:val="19E2009F"/>
    <w:rsid w:val="1A23D836"/>
    <w:rsid w:val="243D4665"/>
    <w:rsid w:val="257D2384"/>
    <w:rsid w:val="268911BA"/>
    <w:rsid w:val="269EADD1"/>
    <w:rsid w:val="28E130E2"/>
    <w:rsid w:val="2C9191A9"/>
    <w:rsid w:val="2D798A48"/>
    <w:rsid w:val="2F324C44"/>
    <w:rsid w:val="2F3747B0"/>
    <w:rsid w:val="2FE47BAF"/>
    <w:rsid w:val="359DDE14"/>
    <w:rsid w:val="36785F20"/>
    <w:rsid w:val="3809B245"/>
    <w:rsid w:val="4000B4AD"/>
    <w:rsid w:val="40061909"/>
    <w:rsid w:val="433DB9CB"/>
    <w:rsid w:val="46A18EC1"/>
    <w:rsid w:val="47C93D7E"/>
    <w:rsid w:val="51BBD672"/>
    <w:rsid w:val="52A152EB"/>
    <w:rsid w:val="57917613"/>
    <w:rsid w:val="57AE0534"/>
    <w:rsid w:val="645B349C"/>
    <w:rsid w:val="692B18EF"/>
    <w:rsid w:val="6ACA7620"/>
    <w:rsid w:val="6DECAC77"/>
    <w:rsid w:val="737E16EF"/>
    <w:rsid w:val="7B6E8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823F3"/>
  <w15:docId w15:val="{7F4C6A99-7D9C-4FAC-9A9F-7A115022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yperlink">
    <w:name w:val="Hyperlink"/>
    <w:uiPriority w:val="99"/>
    <w:unhideWhenUsed/>
    <w:rsid w:val="00031A8A"/>
    <w:rPr>
      <w:color w:val="0000FF"/>
      <w:u w:val="single"/>
    </w:rPr>
  </w:style>
  <w:style w:type="paragraph" w:styleId="Header">
    <w:name w:val="header"/>
    <w:basedOn w:val="Normal"/>
    <w:link w:val="HeaderChar"/>
    <w:uiPriority w:val="99"/>
    <w:semiHidden/>
    <w:unhideWhenUsed/>
    <w:rsid w:val="001151B2"/>
    <w:pPr>
      <w:tabs>
        <w:tab w:val="center" w:pos="4680"/>
        <w:tab w:val="right" w:pos="9360"/>
      </w:tabs>
    </w:pPr>
  </w:style>
  <w:style w:type="character" w:customStyle="1" w:styleId="HeaderChar">
    <w:name w:val="Header Char"/>
    <w:link w:val="Header"/>
    <w:uiPriority w:val="99"/>
    <w:semiHidden/>
    <w:rsid w:val="001151B2"/>
    <w:rPr>
      <w:sz w:val="24"/>
      <w:szCs w:val="24"/>
    </w:rPr>
  </w:style>
  <w:style w:type="paragraph" w:styleId="Footer">
    <w:name w:val="footer"/>
    <w:basedOn w:val="Normal"/>
    <w:link w:val="FooterChar"/>
    <w:uiPriority w:val="99"/>
    <w:semiHidden/>
    <w:unhideWhenUsed/>
    <w:rsid w:val="001151B2"/>
    <w:pPr>
      <w:tabs>
        <w:tab w:val="center" w:pos="4680"/>
        <w:tab w:val="right" w:pos="9360"/>
      </w:tabs>
    </w:pPr>
  </w:style>
  <w:style w:type="character" w:customStyle="1" w:styleId="FooterChar">
    <w:name w:val="Footer Char"/>
    <w:link w:val="Footer"/>
    <w:uiPriority w:val="99"/>
    <w:semiHidden/>
    <w:rsid w:val="001151B2"/>
    <w:rPr>
      <w:sz w:val="24"/>
      <w:szCs w:val="24"/>
    </w:rPr>
  </w:style>
  <w:style w:type="paragraph" w:styleId="BalloonText">
    <w:name w:val="Balloon Text"/>
    <w:basedOn w:val="Normal"/>
    <w:link w:val="BalloonTextChar"/>
    <w:uiPriority w:val="99"/>
    <w:semiHidden/>
    <w:unhideWhenUsed/>
    <w:rsid w:val="004940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72"/>
    <w:rPr>
      <w:rFonts w:ascii="Segoe UI" w:hAnsi="Segoe UI" w:cs="Segoe UI"/>
      <w:sz w:val="18"/>
      <w:szCs w:val="18"/>
    </w:rPr>
  </w:style>
  <w:style w:type="character" w:styleId="UnresolvedMention">
    <w:name w:val="Unresolved Mention"/>
    <w:basedOn w:val="DefaultParagraphFont"/>
    <w:uiPriority w:val="99"/>
    <w:semiHidden/>
    <w:unhideWhenUsed/>
    <w:rsid w:val="00027C54"/>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tzc@foxborough.k12.m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Home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Classroom Procedures</dc:title>
  <dc:creator>Callie</dc:creator>
  <cp:lastModifiedBy>Callie Theodoss</cp:lastModifiedBy>
  <cp:revision>2</cp:revision>
  <cp:lastPrinted>2017-02-15T14:22:00Z</cp:lastPrinted>
  <dcterms:created xsi:type="dcterms:W3CDTF">2023-08-27T21:14:00Z</dcterms:created>
  <dcterms:modified xsi:type="dcterms:W3CDTF">2023-08-27T21:14:00Z</dcterms:modified>
</cp:coreProperties>
</file>